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3D" w:rsidRPr="009F089B" w:rsidRDefault="008B36BF">
      <w:pPr>
        <w:rPr>
          <w:b/>
          <w:color w:val="92D050"/>
          <w:sz w:val="48"/>
        </w:rPr>
      </w:pPr>
      <w:r w:rsidRPr="009F089B">
        <w:rPr>
          <w:b/>
          <w:color w:val="92D050"/>
          <w:sz w:val="48"/>
        </w:rPr>
        <w:t>TYMIANEK</w:t>
      </w:r>
    </w:p>
    <w:p w:rsidR="008B36BF" w:rsidRPr="008B36BF" w:rsidRDefault="008B36BF">
      <w:pPr>
        <w:rPr>
          <w:sz w:val="28"/>
        </w:rPr>
      </w:pPr>
      <w:r w:rsidRPr="008B36BF">
        <w:rPr>
          <w:sz w:val="28"/>
        </w:rPr>
        <w:t>Pochodzi z rejonu Morza Śródziemnego. Z uwagi na swoje walory kulinarne i ozdobne jest  obecnie uprawiany oraz wykorzystywany na wszystkich kontynentach. Zajmuje ważne miejsce w kuchni francuziej jako niezastąpiony składnik wielu dań.</w:t>
      </w:r>
    </w:p>
    <w:p w:rsidR="008B36BF" w:rsidRPr="008B36BF" w:rsidRDefault="008B36BF">
      <w:pPr>
        <w:rPr>
          <w:sz w:val="16"/>
        </w:rPr>
      </w:pPr>
    </w:p>
    <w:p w:rsidR="008B36BF" w:rsidRDefault="008B36BF">
      <w:pPr>
        <w:rPr>
          <w:sz w:val="32"/>
        </w:rPr>
      </w:pPr>
      <w:r>
        <w:rPr>
          <w:noProof/>
          <w:sz w:val="32"/>
          <w:lang w:eastAsia="pl-PL"/>
        </w:rPr>
        <w:drawing>
          <wp:inline distT="0" distB="0" distL="0" distR="0">
            <wp:extent cx="2647950" cy="1701696"/>
            <wp:effectExtent l="19050" t="0" r="0" b="0"/>
            <wp:docPr id="9" name="Obraz 8" descr="tymia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mian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448" cy="1704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36BF" w:rsidRPr="009F089B" w:rsidRDefault="009F089B">
      <w:pPr>
        <w:rPr>
          <w:b/>
          <w:color w:val="92D050"/>
          <w:sz w:val="48"/>
        </w:rPr>
      </w:pPr>
      <w:r w:rsidRPr="009F089B">
        <w:rPr>
          <w:b/>
          <w:color w:val="92D050"/>
          <w:sz w:val="48"/>
        </w:rPr>
        <w:lastRenderedPageBreak/>
        <w:t xml:space="preserve">OREGANO </w:t>
      </w:r>
    </w:p>
    <w:p w:rsidR="009F089B" w:rsidRDefault="009F089B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Inaczej lebiodka pospolita to gatunek rośliny wieloletniej należący do rodziny jasnowatych. Rośnie w Afryce Północnej, Europie i Azji. W Polsce  występuje na całym terytorium. Inna nazwa: dziki majeranek. </w:t>
      </w:r>
    </w:p>
    <w:p w:rsidR="00C87561" w:rsidRDefault="00C87561">
      <w:pPr>
        <w:rPr>
          <w:color w:val="000000" w:themeColor="text1"/>
          <w:sz w:val="28"/>
        </w:rPr>
      </w:pPr>
    </w:p>
    <w:p w:rsidR="009F089B" w:rsidRDefault="009F089B">
      <w:pPr>
        <w:rPr>
          <w:color w:val="000000" w:themeColor="text1"/>
          <w:sz w:val="28"/>
        </w:rPr>
      </w:pPr>
    </w:p>
    <w:p w:rsidR="009F089B" w:rsidRDefault="009F089B">
      <w:pPr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eastAsia="pl-PL"/>
        </w:rPr>
        <w:drawing>
          <wp:inline distT="0" distB="0" distL="0" distR="0">
            <wp:extent cx="2795875" cy="1762125"/>
            <wp:effectExtent l="19050" t="0" r="4475" b="0"/>
            <wp:docPr id="10" name="Obraz 9" descr="imagesTZHI6N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TZHI6N6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587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F089B" w:rsidRPr="00C87561" w:rsidRDefault="009F089B">
      <w:pPr>
        <w:rPr>
          <w:b/>
          <w:color w:val="92D050"/>
          <w:sz w:val="28"/>
        </w:rPr>
      </w:pPr>
      <w:r>
        <w:rPr>
          <w:color w:val="000000" w:themeColor="text1"/>
          <w:sz w:val="28"/>
        </w:rPr>
        <w:lastRenderedPageBreak/>
        <w:t xml:space="preserve"> </w:t>
      </w:r>
      <w:r w:rsidR="00C87561" w:rsidRPr="00C87561">
        <w:rPr>
          <w:rFonts w:ascii="Calibri" w:hAnsi="Calibri" w:cs="Calibri"/>
          <w:b/>
          <w:color w:val="92D050"/>
          <w:sz w:val="48"/>
        </w:rPr>
        <w:t>LIŚCIE</w:t>
      </w:r>
      <w:r w:rsidR="00C87561" w:rsidRPr="00C87561">
        <w:rPr>
          <w:rFonts w:ascii="Calibri" w:hAnsi="Calibri" w:cs="Calibri"/>
          <w:b/>
          <w:color w:val="92D050"/>
        </w:rPr>
        <w:t xml:space="preserve"> </w:t>
      </w:r>
      <w:r w:rsidRPr="00C87561">
        <w:rPr>
          <w:b/>
          <w:color w:val="92D050"/>
          <w:sz w:val="28"/>
        </w:rPr>
        <w:t xml:space="preserve"> </w:t>
      </w:r>
      <w:r w:rsidRPr="00C87561">
        <w:rPr>
          <w:b/>
          <w:color w:val="92D050"/>
          <w:sz w:val="48"/>
        </w:rPr>
        <w:t>LAUROWE</w:t>
      </w:r>
    </w:p>
    <w:p w:rsidR="009F089B" w:rsidRDefault="009F089B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Przyprawą są wysuszone liście laurowe wiecznie zielonego drzewa o nazwie wawrzyn szlachetny uprawianego w krajach klimatu śródziemnomorskiego. Przyprawowe właściwości </w:t>
      </w:r>
      <w:r w:rsidR="00C87561">
        <w:rPr>
          <w:color w:val="000000" w:themeColor="text1"/>
          <w:sz w:val="28"/>
        </w:rPr>
        <w:t>liści związane są z zawartością</w:t>
      </w:r>
      <w:r>
        <w:rPr>
          <w:color w:val="000000" w:themeColor="text1"/>
          <w:sz w:val="28"/>
        </w:rPr>
        <w:t xml:space="preserve"> olejku eterycznego garbników, które  </w:t>
      </w:r>
      <w:r w:rsidR="005D5C3C">
        <w:rPr>
          <w:color w:val="000000" w:themeColor="text1"/>
          <w:sz w:val="28"/>
        </w:rPr>
        <w:t>nadają</w:t>
      </w:r>
      <w:r>
        <w:rPr>
          <w:color w:val="000000" w:themeColor="text1"/>
          <w:sz w:val="28"/>
        </w:rPr>
        <w:t xml:space="preserve">  im przyjemny </w:t>
      </w:r>
      <w:r w:rsidR="005D5C3C">
        <w:rPr>
          <w:color w:val="000000" w:themeColor="text1"/>
          <w:sz w:val="28"/>
        </w:rPr>
        <w:t xml:space="preserve"> zapach  i gorzkawy zapach.</w:t>
      </w:r>
    </w:p>
    <w:p w:rsidR="00C87561" w:rsidRPr="009F089B" w:rsidRDefault="00C87561">
      <w:pPr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eastAsia="pl-PL"/>
        </w:rPr>
        <w:drawing>
          <wp:inline distT="0" distB="0" distL="0" distR="0">
            <wp:extent cx="2654300" cy="1761490"/>
            <wp:effectExtent l="19050" t="0" r="0" b="0"/>
            <wp:docPr id="11" name="Obraz 10" descr="olej-laurowy_130056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j-laurowy_130056551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761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87561" w:rsidRPr="009F089B" w:rsidSect="008B3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3" w:right="1440" w:bottom="2880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DD" w:rsidRDefault="00F142DD" w:rsidP="008B36BF">
      <w:pPr>
        <w:spacing w:after="0" w:line="240" w:lineRule="auto"/>
      </w:pPr>
      <w:r>
        <w:separator/>
      </w:r>
    </w:p>
  </w:endnote>
  <w:endnote w:type="continuationSeparator" w:id="0">
    <w:p w:rsidR="00F142DD" w:rsidRDefault="00F142DD" w:rsidP="008B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3C" w:rsidRDefault="005D5C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3C" w:rsidRDefault="005D5C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3C" w:rsidRDefault="005D5C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DD" w:rsidRDefault="00F142DD" w:rsidP="008B36BF">
      <w:pPr>
        <w:spacing w:after="0" w:line="240" w:lineRule="auto"/>
      </w:pPr>
      <w:r>
        <w:separator/>
      </w:r>
    </w:p>
  </w:footnote>
  <w:footnote w:type="continuationSeparator" w:id="0">
    <w:p w:rsidR="00F142DD" w:rsidRDefault="00F142DD" w:rsidP="008B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3C" w:rsidRDefault="005D5C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3C" w:rsidRDefault="005D5C3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3C" w:rsidRDefault="005D5C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BF"/>
    <w:rsid w:val="0024733D"/>
    <w:rsid w:val="005D5C3C"/>
    <w:rsid w:val="008B36BF"/>
    <w:rsid w:val="009F089B"/>
    <w:rsid w:val="00C87561"/>
    <w:rsid w:val="00F142DD"/>
    <w:rsid w:val="00FD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6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B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36BF"/>
  </w:style>
  <w:style w:type="paragraph" w:styleId="Stopka">
    <w:name w:val="footer"/>
    <w:basedOn w:val="Normalny"/>
    <w:link w:val="StopkaZnak"/>
    <w:uiPriority w:val="99"/>
    <w:semiHidden/>
    <w:unhideWhenUsed/>
    <w:rsid w:val="008B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3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</cp:revision>
  <dcterms:created xsi:type="dcterms:W3CDTF">2014-05-10T13:35:00Z</dcterms:created>
  <dcterms:modified xsi:type="dcterms:W3CDTF">2014-05-10T14:01:00Z</dcterms:modified>
</cp:coreProperties>
</file>